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B5" w:rsidRDefault="000635ED" w:rsidP="00A244B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44B5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Муниципальное общеобразовательное учреждение </w:t>
      </w:r>
    </w:p>
    <w:p w:rsidR="00A244B5" w:rsidRDefault="000635ED" w:rsidP="00A244B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44B5">
        <w:rPr>
          <w:rFonts w:ascii="Times New Roman" w:hAnsi="Times New Roman" w:cs="Times New Roman"/>
          <w:b/>
          <w:i/>
          <w:sz w:val="24"/>
          <w:szCs w:val="24"/>
        </w:rPr>
        <w:t>Беломорского муниципального округа</w:t>
      </w:r>
    </w:p>
    <w:p w:rsidR="00EC32A3" w:rsidRPr="00A244B5" w:rsidRDefault="000635ED" w:rsidP="00A244B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44B5">
        <w:rPr>
          <w:rFonts w:ascii="Times New Roman" w:hAnsi="Times New Roman" w:cs="Times New Roman"/>
          <w:b/>
          <w:i/>
          <w:sz w:val="24"/>
          <w:szCs w:val="24"/>
        </w:rPr>
        <w:t xml:space="preserve"> «Золотецкая основная общеобразовательная школа»</w:t>
      </w:r>
    </w:p>
    <w:p w:rsidR="00A244B5" w:rsidRDefault="000635ED" w:rsidP="002B31C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31CC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семинара </w:t>
      </w:r>
      <w:r w:rsidR="00646D97">
        <w:rPr>
          <w:rFonts w:ascii="Times New Roman" w:hAnsi="Times New Roman" w:cs="Times New Roman"/>
          <w:b/>
          <w:i/>
          <w:sz w:val="24"/>
          <w:szCs w:val="24"/>
        </w:rPr>
        <w:t xml:space="preserve">для школьных команд Беломорского муниципального округа </w:t>
      </w:r>
      <w:r w:rsidR="00A244B5">
        <w:rPr>
          <w:rFonts w:ascii="Times New Roman" w:hAnsi="Times New Roman" w:cs="Times New Roman"/>
          <w:b/>
          <w:i/>
          <w:sz w:val="24"/>
          <w:szCs w:val="24"/>
        </w:rPr>
        <w:t>по т</w:t>
      </w:r>
      <w:r w:rsidR="00646D97" w:rsidRPr="002B31CC">
        <w:rPr>
          <w:rFonts w:ascii="Times New Roman" w:hAnsi="Times New Roman" w:cs="Times New Roman"/>
          <w:b/>
          <w:i/>
          <w:sz w:val="24"/>
          <w:szCs w:val="24"/>
        </w:rPr>
        <w:t>ем</w:t>
      </w:r>
      <w:r w:rsidR="00A244B5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646D97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646D97" w:rsidRPr="002B31C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646D97">
        <w:rPr>
          <w:rFonts w:ascii="Times New Roman" w:hAnsi="Times New Roman" w:cs="Times New Roman"/>
          <w:b/>
          <w:i/>
          <w:sz w:val="24"/>
          <w:szCs w:val="24"/>
        </w:rPr>
        <w:t>Внутришкольный контроль к</w:t>
      </w:r>
      <w:r w:rsidRPr="002B31CC">
        <w:rPr>
          <w:rFonts w:ascii="Times New Roman" w:hAnsi="Times New Roman" w:cs="Times New Roman"/>
          <w:b/>
          <w:i/>
          <w:sz w:val="24"/>
          <w:szCs w:val="24"/>
        </w:rPr>
        <w:t>ачество образова</w:t>
      </w:r>
      <w:r w:rsidR="00646D97">
        <w:rPr>
          <w:rFonts w:ascii="Times New Roman" w:hAnsi="Times New Roman" w:cs="Times New Roman"/>
          <w:b/>
          <w:i/>
          <w:sz w:val="24"/>
          <w:szCs w:val="24"/>
        </w:rPr>
        <w:t>тельной деятельности в рамках реализации ФГОС и ФООП</w:t>
      </w:r>
      <w:r w:rsidRPr="002B31CC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A244B5" w:rsidRDefault="00A244B5" w:rsidP="00A244B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Целевая группа: руководители школ, заместители по учебной работе, методисты,</w:t>
      </w:r>
    </w:p>
    <w:p w:rsidR="00646D97" w:rsidRDefault="00A244B5" w:rsidP="00A244B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 w:rsidR="000635ED" w:rsidRPr="002B31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методисты-координаторы.</w:t>
      </w:r>
    </w:p>
    <w:p w:rsidR="000635ED" w:rsidRDefault="00646D97" w:rsidP="00646D9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Дата проведения: </w:t>
      </w:r>
      <w:r w:rsidR="000635ED" w:rsidRPr="002B31CC">
        <w:rPr>
          <w:rFonts w:ascii="Times New Roman" w:hAnsi="Times New Roman" w:cs="Times New Roman"/>
          <w:b/>
          <w:i/>
          <w:sz w:val="24"/>
          <w:szCs w:val="24"/>
        </w:rPr>
        <w:t>25.02.2026 года</w:t>
      </w:r>
    </w:p>
    <w:p w:rsidR="00646D97" w:rsidRPr="002B31CC" w:rsidRDefault="00646D97" w:rsidP="00646D97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Место проведения: МОУ «Золотецкая ООШ»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249"/>
        <w:gridCol w:w="2196"/>
        <w:gridCol w:w="1451"/>
        <w:gridCol w:w="2004"/>
      </w:tblGrid>
      <w:tr w:rsidR="002B31CC" w:rsidRPr="00A244B5" w:rsidTr="00646D97">
        <w:tc>
          <w:tcPr>
            <w:tcW w:w="445" w:type="dxa"/>
          </w:tcPr>
          <w:p w:rsidR="002B31CC" w:rsidRPr="00A244B5" w:rsidRDefault="002B31CC" w:rsidP="002B31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387" w:type="dxa"/>
          </w:tcPr>
          <w:p w:rsidR="002B31CC" w:rsidRPr="00A244B5" w:rsidRDefault="002B31CC" w:rsidP="002B31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2230" w:type="dxa"/>
          </w:tcPr>
          <w:p w:rsidR="002B31CC" w:rsidRPr="00A244B5" w:rsidRDefault="002B31CC" w:rsidP="002B31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</w:t>
            </w:r>
          </w:p>
        </w:tc>
        <w:tc>
          <w:tcPr>
            <w:tcW w:w="1464" w:type="dxa"/>
          </w:tcPr>
          <w:p w:rsidR="002B31CC" w:rsidRPr="00A244B5" w:rsidRDefault="002B31CC" w:rsidP="002B31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проведение</w:t>
            </w:r>
          </w:p>
        </w:tc>
        <w:tc>
          <w:tcPr>
            <w:tcW w:w="2045" w:type="dxa"/>
          </w:tcPr>
          <w:p w:rsidR="002B31CC" w:rsidRPr="00A244B5" w:rsidRDefault="002B31CC" w:rsidP="002B31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Место проведения</w:t>
            </w:r>
          </w:p>
        </w:tc>
      </w:tr>
      <w:tr w:rsidR="002B31CC" w:rsidRPr="00A244B5" w:rsidTr="00646D97">
        <w:tc>
          <w:tcPr>
            <w:tcW w:w="445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3387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гостей</w:t>
            </w:r>
          </w:p>
        </w:tc>
        <w:tc>
          <w:tcPr>
            <w:tcW w:w="2230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 Аникиева Е. С.</w:t>
            </w:r>
          </w:p>
        </w:tc>
        <w:tc>
          <w:tcPr>
            <w:tcW w:w="1464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9:20</w:t>
            </w:r>
          </w:p>
        </w:tc>
        <w:tc>
          <w:tcPr>
            <w:tcW w:w="2045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Холл первого этажа</w:t>
            </w:r>
          </w:p>
        </w:tc>
      </w:tr>
      <w:tr w:rsidR="002B31CC" w:rsidRPr="00A244B5" w:rsidTr="00646D97">
        <w:tc>
          <w:tcPr>
            <w:tcW w:w="445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3387" w:type="dxa"/>
          </w:tcPr>
          <w:p w:rsidR="002B31CC" w:rsidRPr="00A244B5" w:rsidRDefault="002B31CC" w:rsidP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Визитная карточка </w:t>
            </w:r>
          </w:p>
        </w:tc>
        <w:tc>
          <w:tcPr>
            <w:tcW w:w="2230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 Аникиева Е. С.</w:t>
            </w:r>
          </w:p>
        </w:tc>
        <w:tc>
          <w:tcPr>
            <w:tcW w:w="1464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9:30-10:00</w:t>
            </w:r>
          </w:p>
        </w:tc>
        <w:tc>
          <w:tcPr>
            <w:tcW w:w="2045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Информатики</w:t>
            </w:r>
          </w:p>
        </w:tc>
      </w:tr>
      <w:tr w:rsidR="00646D97" w:rsidRPr="00A244B5" w:rsidTr="00C75DAE">
        <w:tc>
          <w:tcPr>
            <w:tcW w:w="9571" w:type="dxa"/>
            <w:gridSpan w:val="5"/>
          </w:tcPr>
          <w:p w:rsidR="00646D97" w:rsidRPr="00A244B5" w:rsidRDefault="00646D97" w:rsidP="00646D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Первый блок открытых мероприятий:</w:t>
            </w:r>
          </w:p>
        </w:tc>
      </w:tr>
      <w:tr w:rsidR="002B31CC" w:rsidRPr="00A244B5" w:rsidTr="00646D97">
        <w:tc>
          <w:tcPr>
            <w:tcW w:w="445" w:type="dxa"/>
            <w:vMerge w:val="restart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3387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Внеурочное занятие «Книга рекордов» в 4 классе</w:t>
            </w:r>
          </w:p>
        </w:tc>
        <w:tc>
          <w:tcPr>
            <w:tcW w:w="2230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Климашевская А. А.</w:t>
            </w:r>
            <w:r w:rsidR="00646D97"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учитель начальных классов </w:t>
            </w:r>
          </w:p>
        </w:tc>
        <w:tc>
          <w:tcPr>
            <w:tcW w:w="1464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10:20-11:00</w:t>
            </w:r>
          </w:p>
        </w:tc>
        <w:tc>
          <w:tcPr>
            <w:tcW w:w="2045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Кабинет начальных классов </w:t>
            </w:r>
          </w:p>
        </w:tc>
      </w:tr>
      <w:tr w:rsidR="002B31CC" w:rsidRPr="00A244B5" w:rsidTr="00646D97">
        <w:trPr>
          <w:trHeight w:val="661"/>
        </w:trPr>
        <w:tc>
          <w:tcPr>
            <w:tcW w:w="445" w:type="dxa"/>
            <w:vMerge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87" w:type="dxa"/>
          </w:tcPr>
          <w:p w:rsidR="002B31CC" w:rsidRPr="00A244B5" w:rsidRDefault="002B31CC" w:rsidP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Урок литературы в 7 классе «Великая сила добра»</w:t>
            </w:r>
          </w:p>
        </w:tc>
        <w:tc>
          <w:tcPr>
            <w:tcW w:w="2230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Слоева Т. В.</w:t>
            </w:r>
            <w:r w:rsidR="00646D97"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учитель русского языка и литературы </w:t>
            </w:r>
          </w:p>
        </w:tc>
        <w:tc>
          <w:tcPr>
            <w:tcW w:w="1464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10:20-11:00</w:t>
            </w:r>
          </w:p>
        </w:tc>
        <w:tc>
          <w:tcPr>
            <w:tcW w:w="2045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русского языка</w:t>
            </w:r>
          </w:p>
        </w:tc>
      </w:tr>
      <w:tr w:rsidR="00646D97" w:rsidRPr="00A244B5" w:rsidTr="006C707F">
        <w:tc>
          <w:tcPr>
            <w:tcW w:w="9571" w:type="dxa"/>
            <w:gridSpan w:val="5"/>
          </w:tcPr>
          <w:p w:rsidR="00646D97" w:rsidRPr="00A244B5" w:rsidRDefault="00646D97" w:rsidP="00646D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</w:t>
            </w:r>
            <w:r w:rsidR="00A244B5" w:rsidRPr="00A244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A244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рой блок открытых мероприятий:</w:t>
            </w:r>
          </w:p>
        </w:tc>
      </w:tr>
      <w:tr w:rsidR="002B31CC" w:rsidRPr="00A244B5" w:rsidTr="00646D97">
        <w:tc>
          <w:tcPr>
            <w:tcW w:w="445" w:type="dxa"/>
            <w:vMerge w:val="restart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3387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Интерактивный урок русского языка и Моей Карелии «Имена числительные в каменной летописи Беломорья» в 6 классе</w:t>
            </w:r>
          </w:p>
        </w:tc>
        <w:tc>
          <w:tcPr>
            <w:tcW w:w="2230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Морозова Л. </w:t>
            </w:r>
            <w:proofErr w:type="gramStart"/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П.</w:t>
            </w:r>
            <w:r w:rsidR="00646D97"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,,</w:t>
            </w:r>
            <w:proofErr w:type="gramEnd"/>
            <w:r w:rsidR="00646D97"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учитель русского языка и литературы</w:t>
            </w:r>
          </w:p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Тухкина Н. П.</w:t>
            </w:r>
            <w:r w:rsidR="00646D97"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учитель технологии </w:t>
            </w:r>
          </w:p>
        </w:tc>
        <w:tc>
          <w:tcPr>
            <w:tcW w:w="1464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11:20-12:00</w:t>
            </w:r>
          </w:p>
        </w:tc>
        <w:tc>
          <w:tcPr>
            <w:tcW w:w="2045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математики</w:t>
            </w:r>
          </w:p>
        </w:tc>
      </w:tr>
      <w:tr w:rsidR="002B31CC" w:rsidRPr="00A244B5" w:rsidTr="00646D97">
        <w:tc>
          <w:tcPr>
            <w:tcW w:w="445" w:type="dxa"/>
            <w:vMerge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87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Химия 9 класс «Решение экспериментальных и расчетных задач»</w:t>
            </w:r>
          </w:p>
        </w:tc>
        <w:tc>
          <w:tcPr>
            <w:tcW w:w="2230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Летавина Л. А.</w:t>
            </w:r>
            <w:r w:rsidR="00646D97"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, учитель химии и биологии, географии</w:t>
            </w:r>
          </w:p>
        </w:tc>
        <w:tc>
          <w:tcPr>
            <w:tcW w:w="1464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11:20-12:00</w:t>
            </w:r>
          </w:p>
        </w:tc>
        <w:tc>
          <w:tcPr>
            <w:tcW w:w="2045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Точка роста</w:t>
            </w:r>
          </w:p>
        </w:tc>
      </w:tr>
      <w:tr w:rsidR="002B31CC" w:rsidRPr="00A244B5" w:rsidTr="00646D97">
        <w:tc>
          <w:tcPr>
            <w:tcW w:w="445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3387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Кофе-пауза</w:t>
            </w:r>
          </w:p>
        </w:tc>
        <w:tc>
          <w:tcPr>
            <w:tcW w:w="2230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Магазова</w:t>
            </w:r>
            <w:proofErr w:type="spellEnd"/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 А. </w:t>
            </w:r>
          </w:p>
        </w:tc>
        <w:tc>
          <w:tcPr>
            <w:tcW w:w="1464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12:10-12:30</w:t>
            </w:r>
          </w:p>
        </w:tc>
        <w:tc>
          <w:tcPr>
            <w:tcW w:w="2045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Буфет</w:t>
            </w:r>
          </w:p>
        </w:tc>
      </w:tr>
      <w:tr w:rsidR="002B31CC" w:rsidRPr="00A244B5" w:rsidTr="00646D97">
        <w:tc>
          <w:tcPr>
            <w:tcW w:w="445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3387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Мастер-класс для участников «Масленица – </w:t>
            </w:r>
            <w:proofErr w:type="spellStart"/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обережница</w:t>
            </w:r>
            <w:proofErr w:type="spellEnd"/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230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Тухкина Н. П.</w:t>
            </w:r>
            <w:r w:rsidR="00646D97"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советник директора по воспитанию </w:t>
            </w:r>
          </w:p>
        </w:tc>
        <w:tc>
          <w:tcPr>
            <w:tcW w:w="1464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12:35-13:00</w:t>
            </w:r>
          </w:p>
        </w:tc>
        <w:tc>
          <w:tcPr>
            <w:tcW w:w="2045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математики</w:t>
            </w:r>
          </w:p>
        </w:tc>
      </w:tr>
      <w:tr w:rsidR="002B31CC" w:rsidRPr="00A244B5" w:rsidTr="00646D97">
        <w:tc>
          <w:tcPr>
            <w:tcW w:w="445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3387" w:type="dxa"/>
          </w:tcPr>
          <w:p w:rsidR="002B31CC" w:rsidRPr="00A244B5" w:rsidRDefault="00646D97" w:rsidP="00646D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Выступление по теме семинара </w:t>
            </w:r>
            <w:r w:rsidR="002B31CC"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Внутришкольный контроль качества образовательной деятельности в рамках реализации ФГОС и ФООП»</w:t>
            </w:r>
          </w:p>
        </w:tc>
        <w:tc>
          <w:tcPr>
            <w:tcW w:w="2230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Грибанова Т. Н.</w:t>
            </w:r>
            <w:r w:rsidR="00646D97"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методист по учебной работе </w:t>
            </w:r>
          </w:p>
        </w:tc>
        <w:tc>
          <w:tcPr>
            <w:tcW w:w="1464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13:10-13:40</w:t>
            </w:r>
          </w:p>
        </w:tc>
        <w:tc>
          <w:tcPr>
            <w:tcW w:w="2045" w:type="dxa"/>
          </w:tcPr>
          <w:p w:rsidR="002B31CC" w:rsidRPr="00A244B5" w:rsidRDefault="002B31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информатики</w:t>
            </w:r>
          </w:p>
        </w:tc>
      </w:tr>
      <w:tr w:rsidR="00A244B5" w:rsidRPr="00A244B5" w:rsidTr="00185628">
        <w:tc>
          <w:tcPr>
            <w:tcW w:w="9571" w:type="dxa"/>
            <w:gridSpan w:val="5"/>
          </w:tcPr>
          <w:p w:rsidR="00A244B5" w:rsidRPr="00A244B5" w:rsidRDefault="00A244B5" w:rsidP="00EA53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r w:rsidRPr="00A244B5">
              <w:rPr>
                <w:rFonts w:ascii="Times New Roman" w:hAnsi="Times New Roman" w:cs="Times New Roman"/>
                <w:i/>
                <w:sz w:val="24"/>
                <w:szCs w:val="24"/>
              </w:rPr>
              <w:t>Подведение итогов семинара:  С.В.Ващенко</w:t>
            </w:r>
            <w:r w:rsidR="00EA53DE">
              <w:rPr>
                <w:rFonts w:ascii="Times New Roman" w:hAnsi="Times New Roman" w:cs="Times New Roman"/>
                <w:i/>
                <w:sz w:val="24"/>
                <w:szCs w:val="24"/>
              </w:rPr>
              <w:t>, директор МКУ «Беломорский ИМЦО»</w:t>
            </w:r>
            <w:bookmarkEnd w:id="0"/>
          </w:p>
        </w:tc>
      </w:tr>
    </w:tbl>
    <w:p w:rsidR="000635ED" w:rsidRPr="00A244B5" w:rsidRDefault="000635ED">
      <w:pPr>
        <w:rPr>
          <w:rFonts w:ascii="Times New Roman" w:hAnsi="Times New Roman" w:cs="Times New Roman"/>
          <w:i/>
          <w:sz w:val="24"/>
          <w:szCs w:val="24"/>
        </w:rPr>
      </w:pPr>
    </w:p>
    <w:sectPr w:rsidR="000635ED" w:rsidRPr="00A24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ED"/>
    <w:rsid w:val="000635ED"/>
    <w:rsid w:val="002B31CC"/>
    <w:rsid w:val="00646D97"/>
    <w:rsid w:val="00A244B5"/>
    <w:rsid w:val="00C570F3"/>
    <w:rsid w:val="00E308DE"/>
    <w:rsid w:val="00EA53DE"/>
    <w:rsid w:val="00EC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8985"/>
  <w15:docId w15:val="{CC5D85E0-7D0E-4CEF-9BA1-4E6FAAAF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5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3</cp:revision>
  <dcterms:created xsi:type="dcterms:W3CDTF">2026-02-17T06:19:00Z</dcterms:created>
  <dcterms:modified xsi:type="dcterms:W3CDTF">2026-02-17T06:21:00Z</dcterms:modified>
</cp:coreProperties>
</file>